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0D" w:rsidRDefault="007C7941">
      <w:pPr>
        <w:rPr>
          <w:b/>
          <w:u w:val="single"/>
        </w:rPr>
      </w:pPr>
      <w:bookmarkStart w:id="0" w:name="_GoBack"/>
      <w:bookmarkEnd w:id="0"/>
      <w:r>
        <w:rPr>
          <w:b/>
          <w:u w:val="single"/>
        </w:rPr>
        <w:t>Cast List</w:t>
      </w:r>
    </w:p>
    <w:tbl>
      <w:tblPr>
        <w:tblStyle w:val="TableGrid"/>
        <w:tblW w:w="9776" w:type="dxa"/>
        <w:tblLook w:val="04A0" w:firstRow="1" w:lastRow="0" w:firstColumn="1" w:lastColumn="0" w:noHBand="0" w:noVBand="1"/>
      </w:tblPr>
      <w:tblGrid>
        <w:gridCol w:w="1468"/>
        <w:gridCol w:w="471"/>
        <w:gridCol w:w="7837"/>
      </w:tblGrid>
      <w:tr w:rsidR="009217FA" w:rsidRPr="00241A55" w:rsidTr="009217FA">
        <w:tc>
          <w:tcPr>
            <w:tcW w:w="1468" w:type="dxa"/>
          </w:tcPr>
          <w:p w:rsidR="009217FA" w:rsidRPr="00241A55" w:rsidRDefault="009217FA">
            <w:r w:rsidRPr="00241A55">
              <w:t>Alice</w:t>
            </w:r>
          </w:p>
        </w:tc>
        <w:tc>
          <w:tcPr>
            <w:tcW w:w="471" w:type="dxa"/>
          </w:tcPr>
          <w:p w:rsidR="009217FA" w:rsidRPr="00241A55" w:rsidRDefault="009217FA"/>
        </w:tc>
        <w:tc>
          <w:tcPr>
            <w:tcW w:w="7837" w:type="dxa"/>
          </w:tcPr>
          <w:p w:rsidR="009217FA" w:rsidRDefault="009217FA">
            <w:r>
              <w:t>Unhappy – her brother has been killed by a drunk driver</w:t>
            </w:r>
          </w:p>
          <w:p w:rsidR="009217FA" w:rsidRDefault="009217FA">
            <w:r>
              <w:t>Home life is difficult – Mum has not coped well with the accident and Alice feels it keenly</w:t>
            </w:r>
          </w:p>
          <w:p w:rsidR="009217FA" w:rsidRDefault="009217FA">
            <w:r>
              <w:t>In many respects, she creates Wonderland as a form of escape from a difficult situation BUT is quite scared/ confused/ irritated by many of the events – she is the foil to the events in Wonderland</w:t>
            </w:r>
          </w:p>
        </w:tc>
      </w:tr>
      <w:tr w:rsidR="009217FA" w:rsidRPr="00241A55" w:rsidTr="009217FA">
        <w:tc>
          <w:tcPr>
            <w:tcW w:w="1468" w:type="dxa"/>
          </w:tcPr>
          <w:p w:rsidR="009217FA" w:rsidRPr="00241A55" w:rsidRDefault="009217FA">
            <w:r w:rsidRPr="00241A55">
              <w:t>Mum</w:t>
            </w:r>
          </w:p>
        </w:tc>
        <w:tc>
          <w:tcPr>
            <w:tcW w:w="471" w:type="dxa"/>
          </w:tcPr>
          <w:p w:rsidR="009217FA" w:rsidRPr="00241A55" w:rsidRDefault="009217FA"/>
        </w:tc>
        <w:tc>
          <w:tcPr>
            <w:tcW w:w="7837" w:type="dxa"/>
          </w:tcPr>
          <w:p w:rsidR="009217FA" w:rsidRDefault="009217FA" w:rsidP="000D4807">
            <w:r>
              <w:t xml:space="preserve">Mum is struggling to come to terms with the death of her 17 year old son Joe at the hands of a drink driver – she doesn’t realise the impact the entire situation is having on Alice. </w:t>
            </w:r>
          </w:p>
        </w:tc>
      </w:tr>
      <w:tr w:rsidR="009217FA" w:rsidRPr="00241A55" w:rsidTr="009217FA">
        <w:tc>
          <w:tcPr>
            <w:tcW w:w="1468" w:type="dxa"/>
          </w:tcPr>
          <w:p w:rsidR="009217FA" w:rsidRPr="00241A55" w:rsidRDefault="009217FA">
            <w:r w:rsidRPr="00241A55">
              <w:t>Dad</w:t>
            </w:r>
          </w:p>
        </w:tc>
        <w:tc>
          <w:tcPr>
            <w:tcW w:w="471" w:type="dxa"/>
          </w:tcPr>
          <w:p w:rsidR="009217FA" w:rsidRPr="00241A55" w:rsidRDefault="009217FA"/>
        </w:tc>
        <w:tc>
          <w:tcPr>
            <w:tcW w:w="7837" w:type="dxa"/>
          </w:tcPr>
          <w:p w:rsidR="009217FA" w:rsidRPr="00241A55" w:rsidRDefault="009217FA" w:rsidP="000D4807">
            <w:r>
              <w:t>Dad is very supportive of mum but also understands the impact this is having on Alice</w:t>
            </w:r>
          </w:p>
        </w:tc>
      </w:tr>
      <w:tr w:rsidR="009217FA" w:rsidRPr="00241A55" w:rsidTr="009217FA">
        <w:tc>
          <w:tcPr>
            <w:tcW w:w="1468" w:type="dxa"/>
          </w:tcPr>
          <w:p w:rsidR="009217FA" w:rsidRPr="00241A55" w:rsidRDefault="009217FA">
            <w:r w:rsidRPr="00241A55">
              <w:t>White Rabbit</w:t>
            </w:r>
          </w:p>
        </w:tc>
        <w:tc>
          <w:tcPr>
            <w:tcW w:w="471" w:type="dxa"/>
          </w:tcPr>
          <w:p w:rsidR="009217FA" w:rsidRPr="00241A55" w:rsidRDefault="009217FA"/>
        </w:tc>
        <w:tc>
          <w:tcPr>
            <w:tcW w:w="7837" w:type="dxa"/>
          </w:tcPr>
          <w:p w:rsidR="009217FA" w:rsidRDefault="009217FA">
            <w:r>
              <w:t>The transition between the real world and Wonderland is handled by the White Rabbit.</w:t>
            </w:r>
          </w:p>
          <w:p w:rsidR="009217FA" w:rsidRPr="00241A55" w:rsidRDefault="009217FA" w:rsidP="009C51AA">
            <w:r>
              <w:t xml:space="preserve">Key characteristics: Anxiety about being late – but he is also in control of the transition </w:t>
            </w:r>
            <w:r w:rsidR="009C51AA">
              <w:t>from the real world to Wonderland…</w:t>
            </w:r>
          </w:p>
        </w:tc>
      </w:tr>
      <w:tr w:rsidR="009217FA" w:rsidRPr="00241A55" w:rsidTr="009217FA">
        <w:tc>
          <w:tcPr>
            <w:tcW w:w="1468" w:type="dxa"/>
          </w:tcPr>
          <w:p w:rsidR="009217FA" w:rsidRPr="00241A55" w:rsidRDefault="009217FA">
            <w:r w:rsidRPr="00241A55">
              <w:t>Caterpillar (6)</w:t>
            </w:r>
          </w:p>
        </w:tc>
        <w:tc>
          <w:tcPr>
            <w:tcW w:w="471" w:type="dxa"/>
          </w:tcPr>
          <w:p w:rsidR="009217FA" w:rsidRPr="00241A55" w:rsidRDefault="009217FA">
            <w:r w:rsidRPr="00241A55">
              <w:t>6</w:t>
            </w:r>
          </w:p>
        </w:tc>
        <w:tc>
          <w:tcPr>
            <w:tcW w:w="7837" w:type="dxa"/>
          </w:tcPr>
          <w:p w:rsidR="009217FA" w:rsidRDefault="009217FA" w:rsidP="00046EE7">
            <w:r>
              <w:t xml:space="preserve">This will be an ensemble character and a challenge for an ensemble to work as a team of 6 on creating the movement and focus needed for the scenes. </w:t>
            </w:r>
          </w:p>
          <w:p w:rsidR="009217FA" w:rsidRPr="00241A55" w:rsidRDefault="009217FA" w:rsidP="00046EE7"/>
        </w:tc>
      </w:tr>
      <w:tr w:rsidR="009217FA" w:rsidRPr="00241A55" w:rsidTr="009217FA">
        <w:tc>
          <w:tcPr>
            <w:tcW w:w="1468" w:type="dxa"/>
          </w:tcPr>
          <w:p w:rsidR="009217FA" w:rsidRPr="00241A55" w:rsidRDefault="009217FA">
            <w:r w:rsidRPr="00241A55">
              <w:t>Duchess</w:t>
            </w:r>
          </w:p>
        </w:tc>
        <w:tc>
          <w:tcPr>
            <w:tcW w:w="471" w:type="dxa"/>
          </w:tcPr>
          <w:p w:rsidR="009217FA" w:rsidRPr="00241A55" w:rsidRDefault="009217FA"/>
        </w:tc>
        <w:tc>
          <w:tcPr>
            <w:tcW w:w="7837" w:type="dxa"/>
          </w:tcPr>
          <w:p w:rsidR="009217FA" w:rsidRPr="00241A55" w:rsidRDefault="009217FA" w:rsidP="00107411">
            <w:r>
              <w:t xml:space="preserve">Erratic behaviour – her emotional states change drastically according to different situations – </w:t>
            </w:r>
          </w:p>
        </w:tc>
      </w:tr>
      <w:tr w:rsidR="009217FA" w:rsidRPr="00241A55" w:rsidTr="009217FA">
        <w:tc>
          <w:tcPr>
            <w:tcW w:w="1468" w:type="dxa"/>
          </w:tcPr>
          <w:p w:rsidR="009217FA" w:rsidRPr="00241A55" w:rsidRDefault="009217FA">
            <w:r w:rsidRPr="00241A55">
              <w:t>Baby</w:t>
            </w:r>
          </w:p>
        </w:tc>
        <w:tc>
          <w:tcPr>
            <w:tcW w:w="471" w:type="dxa"/>
          </w:tcPr>
          <w:p w:rsidR="009217FA" w:rsidRPr="00241A55" w:rsidRDefault="009217FA"/>
        </w:tc>
        <w:tc>
          <w:tcPr>
            <w:tcW w:w="7837" w:type="dxa"/>
          </w:tcPr>
          <w:p w:rsidR="009217FA" w:rsidRPr="00241A55" w:rsidRDefault="009217FA"/>
        </w:tc>
      </w:tr>
      <w:tr w:rsidR="009217FA" w:rsidRPr="00241A55" w:rsidTr="009217FA">
        <w:tc>
          <w:tcPr>
            <w:tcW w:w="1468" w:type="dxa"/>
          </w:tcPr>
          <w:p w:rsidR="009217FA" w:rsidRPr="00241A55" w:rsidRDefault="009217FA">
            <w:r w:rsidRPr="00241A55">
              <w:t>Cook</w:t>
            </w:r>
          </w:p>
        </w:tc>
        <w:tc>
          <w:tcPr>
            <w:tcW w:w="471" w:type="dxa"/>
          </w:tcPr>
          <w:p w:rsidR="009217FA" w:rsidRPr="00241A55" w:rsidRDefault="009217FA"/>
        </w:tc>
        <w:tc>
          <w:tcPr>
            <w:tcW w:w="7837" w:type="dxa"/>
          </w:tcPr>
          <w:p w:rsidR="009217FA" w:rsidRPr="00241A55" w:rsidRDefault="009217FA"/>
        </w:tc>
      </w:tr>
      <w:tr w:rsidR="009217FA" w:rsidRPr="00241A55" w:rsidTr="009217FA">
        <w:tc>
          <w:tcPr>
            <w:tcW w:w="1468" w:type="dxa"/>
          </w:tcPr>
          <w:p w:rsidR="009217FA" w:rsidRPr="00241A55" w:rsidRDefault="009217FA" w:rsidP="007E47EB">
            <w:r w:rsidRPr="00241A55">
              <w:t>Cheshire Cat (5)</w:t>
            </w:r>
          </w:p>
        </w:tc>
        <w:tc>
          <w:tcPr>
            <w:tcW w:w="471" w:type="dxa"/>
          </w:tcPr>
          <w:p w:rsidR="009217FA" w:rsidRPr="00241A55" w:rsidRDefault="009217FA" w:rsidP="007E47EB">
            <w:r w:rsidRPr="00241A55">
              <w:t>5</w:t>
            </w:r>
          </w:p>
        </w:tc>
        <w:tc>
          <w:tcPr>
            <w:tcW w:w="7837" w:type="dxa"/>
          </w:tcPr>
          <w:p w:rsidR="009217FA" w:rsidRDefault="009217FA" w:rsidP="007E47EB">
            <w:r>
              <w:t xml:space="preserve">The most honest character in the play </w:t>
            </w:r>
          </w:p>
          <w:p w:rsidR="009217FA" w:rsidRPr="00241A55" w:rsidRDefault="009217FA" w:rsidP="00046EE7">
            <w:r>
              <w:t>This will be a challenge for a group of 5 puppeteers!</w:t>
            </w:r>
          </w:p>
        </w:tc>
      </w:tr>
      <w:tr w:rsidR="009217FA" w:rsidRPr="00241A55" w:rsidTr="009217FA">
        <w:tc>
          <w:tcPr>
            <w:tcW w:w="1468" w:type="dxa"/>
          </w:tcPr>
          <w:p w:rsidR="009217FA" w:rsidRPr="00241A55" w:rsidRDefault="009217FA" w:rsidP="007E47EB">
            <w:r w:rsidRPr="00241A55">
              <w:t>March Hare</w:t>
            </w:r>
          </w:p>
        </w:tc>
        <w:tc>
          <w:tcPr>
            <w:tcW w:w="471" w:type="dxa"/>
          </w:tcPr>
          <w:p w:rsidR="009217FA" w:rsidRPr="00241A55" w:rsidRDefault="009217FA" w:rsidP="007E47EB"/>
        </w:tc>
        <w:tc>
          <w:tcPr>
            <w:tcW w:w="7837" w:type="dxa"/>
          </w:tcPr>
          <w:p w:rsidR="009217FA" w:rsidRPr="00241A55" w:rsidRDefault="009217FA" w:rsidP="00046EE7">
            <w:r>
              <w:t xml:space="preserve">The hare is mad – because during the mating season, hares go mad! He is a very OTT character who ignores rules and behaves just as he wants! </w:t>
            </w:r>
          </w:p>
        </w:tc>
      </w:tr>
      <w:tr w:rsidR="009217FA" w:rsidRPr="00241A55" w:rsidTr="009217FA">
        <w:tc>
          <w:tcPr>
            <w:tcW w:w="1468" w:type="dxa"/>
          </w:tcPr>
          <w:p w:rsidR="009217FA" w:rsidRPr="00241A55" w:rsidRDefault="009217FA" w:rsidP="007E47EB">
            <w:r w:rsidRPr="00241A55">
              <w:t>Mad Hatter</w:t>
            </w:r>
          </w:p>
        </w:tc>
        <w:tc>
          <w:tcPr>
            <w:tcW w:w="471" w:type="dxa"/>
          </w:tcPr>
          <w:p w:rsidR="009217FA" w:rsidRPr="00241A55" w:rsidRDefault="009217FA" w:rsidP="007E47EB"/>
        </w:tc>
        <w:tc>
          <w:tcPr>
            <w:tcW w:w="7837" w:type="dxa"/>
          </w:tcPr>
          <w:p w:rsidR="009217FA" w:rsidRPr="00241A55" w:rsidRDefault="009217FA" w:rsidP="00982012">
            <w:r>
              <w:t>The hatter is mad because he has mercury poisoning (a problem with the job of making hats!) However, he is always stuck having tea because he offended time and time has punished him by forcing him always to be stuck in the same time – tea time!</w:t>
            </w:r>
          </w:p>
        </w:tc>
      </w:tr>
      <w:tr w:rsidR="009217FA" w:rsidRPr="00241A55" w:rsidTr="009217FA">
        <w:tc>
          <w:tcPr>
            <w:tcW w:w="1468" w:type="dxa"/>
          </w:tcPr>
          <w:p w:rsidR="009217FA" w:rsidRPr="00241A55" w:rsidRDefault="009217FA" w:rsidP="007E47EB">
            <w:r w:rsidRPr="00241A55">
              <w:t>Dormouse</w:t>
            </w:r>
          </w:p>
        </w:tc>
        <w:tc>
          <w:tcPr>
            <w:tcW w:w="471" w:type="dxa"/>
          </w:tcPr>
          <w:p w:rsidR="009217FA" w:rsidRPr="00241A55" w:rsidRDefault="009217FA" w:rsidP="007E47EB"/>
        </w:tc>
        <w:tc>
          <w:tcPr>
            <w:tcW w:w="7837" w:type="dxa"/>
          </w:tcPr>
          <w:p w:rsidR="009217FA" w:rsidRPr="00241A55" w:rsidRDefault="009217FA" w:rsidP="00982012">
            <w:r>
              <w:t>Not as mad as the march hare and mad hatter but always falling asleep – remember you are always being watched so commitment and focus on the role will be needed here.</w:t>
            </w:r>
          </w:p>
        </w:tc>
      </w:tr>
      <w:tr w:rsidR="009217FA" w:rsidRPr="00241A55" w:rsidTr="009217FA">
        <w:tc>
          <w:tcPr>
            <w:tcW w:w="1468" w:type="dxa"/>
          </w:tcPr>
          <w:p w:rsidR="009217FA" w:rsidRPr="00241A55" w:rsidRDefault="009217FA" w:rsidP="007E47EB">
            <w:r w:rsidRPr="00241A55">
              <w:t>Cards (three)</w:t>
            </w:r>
          </w:p>
        </w:tc>
        <w:tc>
          <w:tcPr>
            <w:tcW w:w="471" w:type="dxa"/>
          </w:tcPr>
          <w:p w:rsidR="009217FA" w:rsidRPr="00241A55" w:rsidRDefault="009217FA" w:rsidP="007E47EB"/>
        </w:tc>
        <w:tc>
          <w:tcPr>
            <w:tcW w:w="7837" w:type="dxa"/>
          </w:tcPr>
          <w:p w:rsidR="009217FA" w:rsidRPr="00241A55" w:rsidRDefault="009217FA" w:rsidP="007E47EB">
            <w:r>
              <w:t>The footmen of the Queen – these characters are embroiled in a game of croquet and introduce the audience to the strangeness of the Queen’s garden</w:t>
            </w:r>
          </w:p>
        </w:tc>
      </w:tr>
      <w:tr w:rsidR="009217FA" w:rsidRPr="00241A55" w:rsidTr="009217FA">
        <w:tc>
          <w:tcPr>
            <w:tcW w:w="1468" w:type="dxa"/>
          </w:tcPr>
          <w:p w:rsidR="009217FA" w:rsidRPr="00241A55" w:rsidRDefault="009217FA" w:rsidP="007C7941">
            <w:r w:rsidRPr="00241A55">
              <w:t>King of Hearts</w:t>
            </w:r>
          </w:p>
        </w:tc>
        <w:tc>
          <w:tcPr>
            <w:tcW w:w="471" w:type="dxa"/>
          </w:tcPr>
          <w:p w:rsidR="009217FA" w:rsidRPr="00241A55" w:rsidRDefault="009217FA" w:rsidP="007E47EB"/>
        </w:tc>
        <w:tc>
          <w:tcPr>
            <w:tcW w:w="7837" w:type="dxa"/>
          </w:tcPr>
          <w:p w:rsidR="009217FA" w:rsidRPr="00241A55" w:rsidRDefault="009217FA" w:rsidP="00982012">
            <w:r>
              <w:t>The King of Hearts is the Queen’s husband and is submissive to her…</w:t>
            </w:r>
          </w:p>
        </w:tc>
      </w:tr>
      <w:tr w:rsidR="009217FA" w:rsidRPr="00241A55" w:rsidTr="009217FA">
        <w:tc>
          <w:tcPr>
            <w:tcW w:w="1468" w:type="dxa"/>
          </w:tcPr>
          <w:p w:rsidR="009217FA" w:rsidRPr="00241A55" w:rsidRDefault="009217FA" w:rsidP="007E47EB">
            <w:r w:rsidRPr="00241A55">
              <w:t>Queen of Hearts</w:t>
            </w:r>
          </w:p>
        </w:tc>
        <w:tc>
          <w:tcPr>
            <w:tcW w:w="471" w:type="dxa"/>
          </w:tcPr>
          <w:p w:rsidR="009217FA" w:rsidRPr="00241A55" w:rsidRDefault="009217FA" w:rsidP="007E47EB"/>
        </w:tc>
        <w:tc>
          <w:tcPr>
            <w:tcW w:w="7837" w:type="dxa"/>
          </w:tcPr>
          <w:p w:rsidR="009217FA" w:rsidRPr="00241A55" w:rsidRDefault="009217FA" w:rsidP="007E47EB">
            <w:r>
              <w:rPr>
                <w:rStyle w:val="ilad"/>
              </w:rPr>
              <w:t>The Queen of</w:t>
            </w:r>
            <w:r>
              <w:t xml:space="preserve"> Hearts is the bloodthirsty ruler of Wonderland. Her solution to every problem is to order a beheading before the day is out. Fortunately, as the Gryphon explains, her orders never seem to get carried out, because her husband, the King of Hearts, is right behind her, quietly cancelling her orders.</w:t>
            </w:r>
            <w:r>
              <w:br/>
              <w:t>Like the belligerent Red Queen in the chess game in Looking-Glass World, the Queen of Hearts is an aggressive woman who tries to dominate everything around her.</w:t>
            </w:r>
          </w:p>
        </w:tc>
      </w:tr>
      <w:tr w:rsidR="009217FA" w:rsidRPr="00241A55" w:rsidTr="009217FA">
        <w:tc>
          <w:tcPr>
            <w:tcW w:w="1468" w:type="dxa"/>
          </w:tcPr>
          <w:p w:rsidR="009217FA" w:rsidRPr="00241A55" w:rsidRDefault="009217FA" w:rsidP="007E47EB">
            <w:r w:rsidRPr="00241A55">
              <w:t>King and Queen’s footman</w:t>
            </w:r>
          </w:p>
        </w:tc>
        <w:tc>
          <w:tcPr>
            <w:tcW w:w="471" w:type="dxa"/>
          </w:tcPr>
          <w:p w:rsidR="009217FA" w:rsidRPr="00241A55" w:rsidRDefault="009217FA" w:rsidP="007E47EB"/>
        </w:tc>
        <w:tc>
          <w:tcPr>
            <w:tcW w:w="7837" w:type="dxa"/>
          </w:tcPr>
          <w:p w:rsidR="009217FA" w:rsidRPr="00241A55" w:rsidRDefault="009217FA" w:rsidP="00982012">
            <w:r>
              <w:t>A footman to the Queen – he will be subservient. He will need EXCELLENT focus and need to be a great leader as he will be involved in the flocking work in the trial and garden scenes</w:t>
            </w:r>
          </w:p>
        </w:tc>
      </w:tr>
      <w:tr w:rsidR="009217FA" w:rsidRPr="00241A55" w:rsidTr="009217FA">
        <w:tc>
          <w:tcPr>
            <w:tcW w:w="1468" w:type="dxa"/>
          </w:tcPr>
          <w:p w:rsidR="009217FA" w:rsidRPr="00241A55" w:rsidRDefault="009217FA" w:rsidP="007E47EB">
            <w:r w:rsidRPr="00241A55">
              <w:t>Tweedledee/ Dan</w:t>
            </w:r>
          </w:p>
        </w:tc>
        <w:tc>
          <w:tcPr>
            <w:tcW w:w="471" w:type="dxa"/>
          </w:tcPr>
          <w:p w:rsidR="009217FA" w:rsidRPr="00241A55" w:rsidRDefault="009217FA" w:rsidP="007E47EB"/>
        </w:tc>
        <w:tc>
          <w:tcPr>
            <w:tcW w:w="7837" w:type="dxa"/>
          </w:tcPr>
          <w:p w:rsidR="009217FA" w:rsidRPr="00241A55" w:rsidRDefault="009217FA" w:rsidP="00ED4778">
            <w:r>
              <w:t>Excellent movers and improvisers  - you will be using frantic assembly style movement to work with Alice</w:t>
            </w:r>
          </w:p>
        </w:tc>
      </w:tr>
      <w:tr w:rsidR="009217FA" w:rsidRPr="00241A55" w:rsidTr="009217FA">
        <w:tc>
          <w:tcPr>
            <w:tcW w:w="1468" w:type="dxa"/>
          </w:tcPr>
          <w:p w:rsidR="009217FA" w:rsidRPr="00241A55" w:rsidRDefault="009217FA" w:rsidP="007E47EB">
            <w:r w:rsidRPr="00241A55">
              <w:lastRenderedPageBreak/>
              <w:t>Tweedledum/ Tom</w:t>
            </w:r>
          </w:p>
        </w:tc>
        <w:tc>
          <w:tcPr>
            <w:tcW w:w="471" w:type="dxa"/>
          </w:tcPr>
          <w:p w:rsidR="009217FA" w:rsidRPr="00241A55" w:rsidRDefault="009217FA" w:rsidP="007E47EB"/>
        </w:tc>
        <w:tc>
          <w:tcPr>
            <w:tcW w:w="7837" w:type="dxa"/>
          </w:tcPr>
          <w:p w:rsidR="009217FA" w:rsidRPr="00241A55" w:rsidRDefault="009217FA" w:rsidP="007E47EB">
            <w:r>
              <w:t>Excellent movers and improvisers  - you will be using frantic assembly style movement to work with Alice</w:t>
            </w:r>
          </w:p>
        </w:tc>
      </w:tr>
      <w:tr w:rsidR="009217FA" w:rsidRPr="00241A55" w:rsidTr="009217FA">
        <w:tc>
          <w:tcPr>
            <w:tcW w:w="1468" w:type="dxa"/>
            <w:shd w:val="clear" w:color="auto" w:fill="BFBFBF" w:themeFill="background1" w:themeFillShade="BF"/>
          </w:tcPr>
          <w:p w:rsidR="009217FA" w:rsidRPr="00241A55" w:rsidRDefault="009217FA" w:rsidP="007E47EB"/>
        </w:tc>
        <w:tc>
          <w:tcPr>
            <w:tcW w:w="471" w:type="dxa"/>
            <w:shd w:val="clear" w:color="auto" w:fill="BFBFBF" w:themeFill="background1" w:themeFillShade="BF"/>
          </w:tcPr>
          <w:p w:rsidR="009217FA" w:rsidRPr="00241A55" w:rsidRDefault="009217FA" w:rsidP="007E47EB"/>
        </w:tc>
        <w:tc>
          <w:tcPr>
            <w:tcW w:w="7837" w:type="dxa"/>
            <w:shd w:val="clear" w:color="auto" w:fill="BFBFBF" w:themeFill="background1" w:themeFillShade="BF"/>
          </w:tcPr>
          <w:p w:rsidR="009217FA" w:rsidRPr="00241A55" w:rsidRDefault="009217FA" w:rsidP="007E47EB"/>
        </w:tc>
      </w:tr>
      <w:tr w:rsidR="009217FA" w:rsidRPr="00241A55" w:rsidTr="009217FA">
        <w:tc>
          <w:tcPr>
            <w:tcW w:w="1468" w:type="dxa"/>
          </w:tcPr>
          <w:p w:rsidR="009217FA" w:rsidRPr="00241A55" w:rsidRDefault="009217FA" w:rsidP="007E47EB">
            <w:r w:rsidRPr="00241A55">
              <w:t>Waiter</w:t>
            </w:r>
          </w:p>
        </w:tc>
        <w:tc>
          <w:tcPr>
            <w:tcW w:w="471" w:type="dxa"/>
          </w:tcPr>
          <w:p w:rsidR="009217FA" w:rsidRPr="00241A55" w:rsidRDefault="009217FA" w:rsidP="007E47EB"/>
        </w:tc>
        <w:tc>
          <w:tcPr>
            <w:tcW w:w="7837" w:type="dxa"/>
          </w:tcPr>
          <w:p w:rsidR="009217FA" w:rsidRPr="00241A55" w:rsidRDefault="009217FA" w:rsidP="007E47EB"/>
        </w:tc>
      </w:tr>
      <w:tr w:rsidR="009217FA" w:rsidRPr="00241A55" w:rsidTr="009217FA">
        <w:tc>
          <w:tcPr>
            <w:tcW w:w="1468" w:type="dxa"/>
          </w:tcPr>
          <w:p w:rsidR="009217FA" w:rsidRPr="00241A55" w:rsidRDefault="009217FA" w:rsidP="007E47EB">
            <w:r w:rsidRPr="00241A55">
              <w:t>Teacher</w:t>
            </w:r>
          </w:p>
        </w:tc>
        <w:tc>
          <w:tcPr>
            <w:tcW w:w="471" w:type="dxa"/>
          </w:tcPr>
          <w:p w:rsidR="009217FA" w:rsidRPr="00241A55" w:rsidRDefault="009217FA" w:rsidP="007E47EB"/>
        </w:tc>
        <w:tc>
          <w:tcPr>
            <w:tcW w:w="7837" w:type="dxa"/>
          </w:tcPr>
          <w:p w:rsidR="009217FA" w:rsidRPr="00241A55" w:rsidRDefault="009217FA" w:rsidP="007E47EB"/>
        </w:tc>
      </w:tr>
      <w:tr w:rsidR="009217FA" w:rsidRPr="00241A55" w:rsidTr="009217FA">
        <w:tc>
          <w:tcPr>
            <w:tcW w:w="1468" w:type="dxa"/>
          </w:tcPr>
          <w:p w:rsidR="009217FA" w:rsidRPr="00241A55" w:rsidRDefault="009217FA" w:rsidP="007E47EB">
            <w:r w:rsidRPr="00241A55">
              <w:t>Guests at funeral/ Jury</w:t>
            </w:r>
          </w:p>
        </w:tc>
        <w:tc>
          <w:tcPr>
            <w:tcW w:w="471" w:type="dxa"/>
          </w:tcPr>
          <w:p w:rsidR="009217FA" w:rsidRPr="00241A55" w:rsidRDefault="009217FA" w:rsidP="007E47EB">
            <w:r w:rsidRPr="00241A55">
              <w:t>12</w:t>
            </w:r>
          </w:p>
        </w:tc>
        <w:tc>
          <w:tcPr>
            <w:tcW w:w="7837" w:type="dxa"/>
          </w:tcPr>
          <w:p w:rsidR="009217FA" w:rsidRPr="00241A55" w:rsidRDefault="009217FA" w:rsidP="007E47EB"/>
        </w:tc>
      </w:tr>
      <w:tr w:rsidR="009217FA" w:rsidRPr="00241A55" w:rsidTr="009217FA">
        <w:tc>
          <w:tcPr>
            <w:tcW w:w="1468" w:type="dxa"/>
          </w:tcPr>
          <w:p w:rsidR="009217FA" w:rsidRPr="00241A55" w:rsidRDefault="009217FA" w:rsidP="007E47EB">
            <w:r w:rsidRPr="00241A55">
              <w:t>Auntie</w:t>
            </w:r>
          </w:p>
        </w:tc>
        <w:tc>
          <w:tcPr>
            <w:tcW w:w="471" w:type="dxa"/>
          </w:tcPr>
          <w:p w:rsidR="009217FA" w:rsidRPr="00241A55" w:rsidRDefault="009217FA" w:rsidP="007E47EB"/>
        </w:tc>
        <w:tc>
          <w:tcPr>
            <w:tcW w:w="7837" w:type="dxa"/>
          </w:tcPr>
          <w:p w:rsidR="009217FA" w:rsidRPr="00241A55" w:rsidRDefault="009217FA" w:rsidP="007E47EB"/>
        </w:tc>
      </w:tr>
      <w:tr w:rsidR="009217FA" w:rsidRPr="00241A55" w:rsidTr="009217FA">
        <w:tc>
          <w:tcPr>
            <w:tcW w:w="1468" w:type="dxa"/>
          </w:tcPr>
          <w:p w:rsidR="009217FA" w:rsidRPr="00241A55" w:rsidRDefault="009217FA" w:rsidP="007E47EB">
            <w:r w:rsidRPr="00241A55">
              <w:t>Set Movers</w:t>
            </w:r>
          </w:p>
        </w:tc>
        <w:tc>
          <w:tcPr>
            <w:tcW w:w="471" w:type="dxa"/>
          </w:tcPr>
          <w:p w:rsidR="009217FA" w:rsidRPr="00241A55" w:rsidRDefault="009217FA" w:rsidP="007E47EB"/>
        </w:tc>
        <w:tc>
          <w:tcPr>
            <w:tcW w:w="7837" w:type="dxa"/>
          </w:tcPr>
          <w:p w:rsidR="009217FA" w:rsidRPr="00241A55" w:rsidRDefault="009217FA" w:rsidP="007E47EB"/>
        </w:tc>
      </w:tr>
    </w:tbl>
    <w:p w:rsidR="007C7941" w:rsidRPr="007C7941" w:rsidRDefault="007C7941" w:rsidP="007C7941">
      <w:pPr>
        <w:rPr>
          <w:b/>
          <w:u w:val="single"/>
        </w:rPr>
      </w:pPr>
    </w:p>
    <w:p w:rsidR="007C7941" w:rsidRPr="007C7941" w:rsidRDefault="007C7941">
      <w:pPr>
        <w:rPr>
          <w:b/>
          <w:u w:val="single"/>
        </w:rPr>
      </w:pPr>
    </w:p>
    <w:sectPr w:rsidR="007C7941" w:rsidRPr="007C7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41"/>
    <w:rsid w:val="00046EE7"/>
    <w:rsid w:val="000D4807"/>
    <w:rsid w:val="00107411"/>
    <w:rsid w:val="00165495"/>
    <w:rsid w:val="00241A55"/>
    <w:rsid w:val="0041210E"/>
    <w:rsid w:val="007C7941"/>
    <w:rsid w:val="008A1A0D"/>
    <w:rsid w:val="009217FA"/>
    <w:rsid w:val="009235E0"/>
    <w:rsid w:val="00982012"/>
    <w:rsid w:val="009C51AA"/>
    <w:rsid w:val="00C06847"/>
    <w:rsid w:val="00E91BCF"/>
    <w:rsid w:val="00ED4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E1F7E-A568-40EE-8F35-DDF243D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98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Bexley Grammar</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Dawson_C</dc:creator>
  <cp:keywords/>
  <dc:description/>
  <cp:lastModifiedBy>otley_h</cp:lastModifiedBy>
  <cp:revision>2</cp:revision>
  <dcterms:created xsi:type="dcterms:W3CDTF">2014-07-07T13:01:00Z</dcterms:created>
  <dcterms:modified xsi:type="dcterms:W3CDTF">2014-07-07T13:01:00Z</dcterms:modified>
</cp:coreProperties>
</file>